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1" w:rsidRDefault="00032AA3">
      <w:r>
        <w:t>Zvířata na písmeno P</w:t>
      </w:r>
    </w:p>
    <w:p w:rsidR="00032AA3" w:rsidRDefault="00032AA3"/>
    <w:p w:rsidR="00032AA3" w:rsidRDefault="00032AA3">
      <w:r>
        <w:rPr>
          <w:noProof/>
          <w:lang w:eastAsia="cs-CZ"/>
        </w:rPr>
        <w:drawing>
          <wp:inline distT="0" distB="0" distL="0" distR="0">
            <wp:extent cx="2593880" cy="1611516"/>
            <wp:effectExtent l="0" t="0" r="0" b="8255"/>
            <wp:docPr id="1" name="Obrázek 1" descr="EXOTA Olomouc 2018 přilákala i chovatele arů škraboškových z Německa. Letos nabídla nejvíc vzácností – Ararau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OTA Olomouc 2018 přilákala i chovatele arů škraboškových z Německa. Letos nabídla nejvíc vzácností – Ararauna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776" cy="16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 wp14:anchorId="53C0DF8C" wp14:editId="3E9155F3">
            <wp:extent cx="2055137" cy="1476930"/>
            <wp:effectExtent l="0" t="0" r="2540" b="9525"/>
            <wp:docPr id="2" name="obrázek 2" descr="Pulec a jeho stín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lec a jeho stín — Stock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52" cy="147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A3" w:rsidRDefault="00032AA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588C249" wp14:editId="0A9226E1">
            <wp:simplePos x="0" y="0"/>
            <wp:positionH relativeFrom="column">
              <wp:posOffset>3743960</wp:posOffset>
            </wp:positionH>
            <wp:positionV relativeFrom="paragraph">
              <wp:posOffset>130810</wp:posOffset>
            </wp:positionV>
            <wp:extent cx="2181860" cy="1960880"/>
            <wp:effectExtent l="0" t="0" r="8890" b="1270"/>
            <wp:wrapNone/>
            <wp:docPr id="4" name="obrázek 4" descr="Potkan Obecný - Rattus norvegi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kan Obecný - Rattus norvegic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pulec</w:t>
      </w:r>
    </w:p>
    <w:p w:rsidR="00032AA3" w:rsidRDefault="00032AA3">
      <w:r>
        <w:t xml:space="preserve">                                  Papoušek </w:t>
      </w:r>
    </w:p>
    <w:p w:rsidR="00032AA3" w:rsidRDefault="00032AA3">
      <w:pPr>
        <w:rPr>
          <w:noProof/>
          <w:lang w:eastAsia="cs-CZ"/>
        </w:rPr>
      </w:pPr>
      <w:r>
        <w:t>Piraňa</w:t>
      </w:r>
      <w:r>
        <w:rPr>
          <w:noProof/>
          <w:lang w:eastAsia="cs-CZ"/>
        </w:rPr>
        <w:drawing>
          <wp:inline distT="0" distB="0" distL="0" distR="0" wp14:anchorId="00A36D95" wp14:editId="18AFA63A">
            <wp:extent cx="2442454" cy="1629570"/>
            <wp:effectExtent l="0" t="0" r="0" b="8890"/>
            <wp:docPr id="3" name="Obrázek 3" descr="Piraň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ň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2336" cy="162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potkan</w:t>
      </w:r>
    </w:p>
    <w:p w:rsidR="00032AA3" w:rsidRDefault="00032AA3">
      <w:pPr>
        <w:rPr>
          <w:noProof/>
          <w:lang w:eastAsia="cs-CZ"/>
        </w:rPr>
      </w:pPr>
    </w:p>
    <w:p w:rsidR="00032AA3" w:rsidRDefault="00032AA3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   pes</w:t>
      </w:r>
    </w:p>
    <w:p w:rsidR="00032AA3" w:rsidRDefault="00032AA3">
      <w:r>
        <w:rPr>
          <w:noProof/>
          <w:lang w:eastAsia="cs-CZ"/>
        </w:rPr>
        <w:drawing>
          <wp:inline distT="0" distB="0" distL="0" distR="0">
            <wp:extent cx="2234329" cy="1674891"/>
            <wp:effectExtent l="0" t="0" r="0" b="1905"/>
            <wp:docPr id="5" name="Obrázek 5" descr="Krádež prasat | Jiskra-Benes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ádež prasat | Jiskra-Benesov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95" cy="167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prase</w:t>
      </w:r>
      <w:r>
        <w:rPr>
          <w:noProof/>
          <w:lang w:eastAsia="cs-CZ"/>
        </w:rPr>
        <w:drawing>
          <wp:inline distT="0" distB="0" distL="0" distR="0" wp14:anchorId="5417229D" wp14:editId="288C6149">
            <wp:extent cx="2788467" cy="1855702"/>
            <wp:effectExtent l="0" t="0" r="0" b="0"/>
            <wp:docPr id="6" name="obrázek 6" descr="pes domá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s domác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24" cy="185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A3" w:rsidRDefault="00032AA3">
      <w:pPr>
        <w:rPr>
          <w:noProof/>
          <w:lang w:eastAsia="cs-CZ"/>
        </w:rPr>
      </w:pPr>
      <w:r>
        <w:rPr>
          <w:noProof/>
          <w:lang w:eastAsia="cs-CZ"/>
        </w:rPr>
        <w:t>pavián</w:t>
      </w:r>
      <w:r>
        <w:rPr>
          <w:noProof/>
          <w:lang w:eastAsia="cs-CZ"/>
        </w:rPr>
        <w:drawing>
          <wp:inline distT="0" distB="0" distL="0" distR="0" wp14:anchorId="1EF9751D" wp14:editId="0C4A18CF">
            <wp:extent cx="2426329" cy="1618811"/>
            <wp:effectExtent l="0" t="0" r="0" b="635"/>
            <wp:docPr id="7" name="obrázek 7" descr="Download - Wild Hamadryas baboon — Sto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- Wild Hamadryas baboon — Stock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11" cy="161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2F3A083C" wp14:editId="449136DF">
            <wp:extent cx="2281473" cy="1566261"/>
            <wp:effectExtent l="0" t="0" r="5080" b="0"/>
            <wp:docPr id="8" name="obrázek 9" descr="Puma americká. Ilustrační sní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ma americká. Ilustrační sním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03" cy="156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puma</w:t>
      </w:r>
    </w:p>
    <w:p w:rsidR="00032AA3" w:rsidRDefault="00032AA3">
      <w:pPr>
        <w:rPr>
          <w:noProof/>
          <w:lang w:eastAsia="cs-CZ"/>
        </w:rPr>
      </w:pPr>
      <w:bookmarkStart w:id="0" w:name="_GoBack"/>
      <w:bookmarkEnd w:id="0"/>
    </w:p>
    <w:p w:rsidR="00032AA3" w:rsidRDefault="00032AA3">
      <w:r>
        <w:rPr>
          <w:noProof/>
          <w:lang w:eastAsia="cs-CZ"/>
        </w:rPr>
        <w:drawing>
          <wp:inline distT="0" distB="0" distL="0" distR="0" wp14:anchorId="6B263897" wp14:editId="2B8644F4">
            <wp:extent cx="2670772" cy="2781195"/>
            <wp:effectExtent l="0" t="0" r="0" b="635"/>
            <wp:docPr id="9" name="obrázek 11" descr="Fototapeta Panda velká (18 měsíců) - Ailuropoda melanole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tapeta Panda velká (18 měsíců) - Ailuropoda melanoleu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70" cy="278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panda</w:t>
      </w:r>
      <w:r>
        <w:rPr>
          <w:noProof/>
          <w:lang w:eastAsia="cs-CZ"/>
        </w:rPr>
        <w:drawing>
          <wp:inline distT="0" distB="0" distL="0" distR="0" wp14:anchorId="5C6C8CFD" wp14:editId="4EF195BC">
            <wp:extent cx="4173648" cy="2209853"/>
            <wp:effectExtent l="0" t="0" r="0" b="0"/>
            <wp:docPr id="11" name="obrázek 15" descr=":.MOS.: Společnost pro ochranu ptac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:.MOS.: Společnost pro ochranu ptactv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458" cy="220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pěnkava</w:t>
      </w:r>
      <w:r>
        <w:rPr>
          <w:noProof/>
          <w:lang w:eastAsia="cs-CZ"/>
        </w:rPr>
        <w:drawing>
          <wp:inline distT="0" distB="0" distL="0" distR="0" wp14:anchorId="4F743605" wp14:editId="49254A65">
            <wp:extent cx="3757188" cy="1875613"/>
            <wp:effectExtent l="0" t="0" r="0" b="0"/>
            <wp:docPr id="10" name="obrázek 12" descr="Africký pštros: popis a zajímavosti - Zvířata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rický pštros: popis a zajímavosti - Zvířata - 20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960" cy="187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pštros</w:t>
      </w:r>
    </w:p>
    <w:sectPr w:rsidR="00032AA3" w:rsidSect="00032A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EF"/>
    <w:rsid w:val="00032AA3"/>
    <w:rsid w:val="003929EF"/>
    <w:rsid w:val="008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Praha 2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2021-03-05T09:55:00Z</dcterms:created>
  <dcterms:modified xsi:type="dcterms:W3CDTF">2021-03-05T09:55:00Z</dcterms:modified>
</cp:coreProperties>
</file>