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08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3817F5" w:rsidTr="00101FC8">
        <w:trPr>
          <w:trHeight w:val="73"/>
        </w:trPr>
        <w:tc>
          <w:tcPr>
            <w:tcW w:w="10394" w:type="dxa"/>
          </w:tcPr>
          <w:p w:rsidR="003817F5" w:rsidRPr="00101FC8" w:rsidRDefault="003817F5" w:rsidP="00101FC8">
            <w:pPr>
              <w:ind w:left="471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8"/>
                <w:szCs w:val="28"/>
                <w:lang w:eastAsia="cs-CZ"/>
              </w:rPr>
            </w:pPr>
            <w:r w:rsidRPr="00101FC8">
              <w:rPr>
                <w:rFonts w:ascii="Arial" w:eastAsia="Times New Roman" w:hAnsi="Arial" w:cs="Arial"/>
                <w:b/>
                <w:bCs/>
                <w:color w:val="4472C4" w:themeColor="accent1"/>
                <w:sz w:val="28"/>
                <w:szCs w:val="28"/>
                <w:lang w:eastAsia="cs-CZ"/>
              </w:rPr>
              <w:t xml:space="preserve">"Do </w:t>
            </w:r>
            <w:proofErr w:type="spellStart"/>
            <w:r w:rsidRPr="00101FC8">
              <w:rPr>
                <w:rFonts w:ascii="Arial" w:eastAsia="Times New Roman" w:hAnsi="Arial" w:cs="Arial"/>
                <w:b/>
                <w:bCs/>
                <w:color w:val="4472C4" w:themeColor="accent1"/>
                <w:sz w:val="28"/>
                <w:szCs w:val="28"/>
                <w:lang w:eastAsia="cs-CZ"/>
              </w:rPr>
              <w:t>You</w:t>
            </w:r>
            <w:proofErr w:type="spellEnd"/>
            <w:r w:rsidRPr="00101FC8">
              <w:rPr>
                <w:rFonts w:ascii="Arial" w:eastAsia="Times New Roman" w:hAnsi="Arial" w:cs="Arial"/>
                <w:b/>
                <w:bCs/>
                <w:color w:val="4472C4" w:themeColor="accent1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101FC8">
              <w:rPr>
                <w:rFonts w:ascii="Arial" w:eastAsia="Times New Roman" w:hAnsi="Arial" w:cs="Arial"/>
                <w:b/>
                <w:bCs/>
                <w:color w:val="4472C4" w:themeColor="accent1"/>
                <w:sz w:val="28"/>
                <w:szCs w:val="28"/>
                <w:lang w:eastAsia="cs-CZ"/>
              </w:rPr>
              <w:t>Remember</w:t>
            </w:r>
            <w:proofErr w:type="spellEnd"/>
            <w:r w:rsidRPr="00101FC8">
              <w:rPr>
                <w:rFonts w:ascii="Arial" w:eastAsia="Times New Roman" w:hAnsi="Arial" w:cs="Arial"/>
                <w:b/>
                <w:bCs/>
                <w:color w:val="4472C4" w:themeColor="accent1"/>
                <w:sz w:val="28"/>
                <w:szCs w:val="28"/>
                <w:lang w:eastAsia="cs-CZ"/>
              </w:rPr>
              <w:t>"</w:t>
            </w:r>
          </w:p>
          <w:p w:rsidR="00101FC8" w:rsidRDefault="00101FC8" w:rsidP="00101FC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  <w:p w:rsidR="003817F5" w:rsidRPr="00101FC8" w:rsidRDefault="00101FC8" w:rsidP="00101FC8">
            <w:pPr>
              <w:ind w:left="47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Click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this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instrText xml:space="preserve"> HYPERLINK "https://www.youtube.com/watch?v=u-_4nXkJtNo" </w:instrText>
            </w:r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</w:r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101FC8">
              <w:rPr>
                <w:rStyle w:val="Hypertextovodkaz"/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link</w:t>
            </w:r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and listen to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this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song.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Complete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lyrics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missing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words</w:t>
            </w:r>
            <w:proofErr w:type="spellEnd"/>
            <w:r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3817F5" w:rsidRPr="00101F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</w:p>
        </w:tc>
      </w:tr>
    </w:tbl>
    <w:p w:rsidR="00BD039C" w:rsidRPr="003817F5" w:rsidRDefault="00BD039C" w:rsidP="00BD039C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101FC8" w:rsidRDefault="00BD039C" w:rsidP="00BD039C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did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Easier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 (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mmm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...)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bookmarkStart w:id="0" w:name="_GoBack"/>
      <w:bookmarkEnd w:id="0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So many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can't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tell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anybody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______ to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Call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you've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_________ but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Caught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up in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that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played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my ______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Only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could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ever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hit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hard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Oh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forget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made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How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 I make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it's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easier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Nobody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No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one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needs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______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Call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you've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made up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mind but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Caught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up in a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that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played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my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heart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Only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love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could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ever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hard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Oh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scared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real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things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love to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gave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you're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Who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gonna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 to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you're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there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Will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find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that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there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b/>
          <w:color w:val="538135" w:themeColor="accent6" w:themeShade="BF"/>
          <w:sz w:val="20"/>
          <w:szCs w:val="20"/>
          <w:lang w:eastAsia="cs-CZ"/>
        </w:rPr>
        <w:t>ain't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other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love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No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other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love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for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Oh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scared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forget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real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made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things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Oh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made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things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</w:p>
    <w:p w:rsidR="00BD039C" w:rsidRPr="00BD039C" w:rsidRDefault="00BD039C" w:rsidP="00101FC8">
      <w:pP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BD039C" w:rsidRPr="00BD039C" w:rsidRDefault="00BD039C" w:rsidP="00BD039C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BF731B" w:rsidRPr="00101FC8" w:rsidRDefault="00BD039C" w:rsidP="00101FC8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101FC8">
        <w:rPr>
          <w:rFonts w:ascii="Arial" w:hAnsi="Arial" w:cs="Arial"/>
        </w:rPr>
        <w:t xml:space="preserve">Do </w:t>
      </w:r>
      <w:proofErr w:type="spellStart"/>
      <w:r w:rsidRPr="00101FC8">
        <w:rPr>
          <w:rFonts w:ascii="Arial" w:hAnsi="Arial" w:cs="Arial"/>
        </w:rPr>
        <w:t>you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know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what</w:t>
      </w:r>
      <w:proofErr w:type="spellEnd"/>
      <w:r w:rsidRPr="00101FC8">
        <w:rPr>
          <w:rFonts w:ascii="Arial" w:hAnsi="Arial" w:cs="Arial"/>
        </w:rPr>
        <w:t xml:space="preserve"> ‚</w:t>
      </w:r>
      <w:proofErr w:type="spellStart"/>
      <w:r w:rsidRPr="00101FC8">
        <w:rPr>
          <w:rFonts w:ascii="Arial" w:hAnsi="Arial" w:cs="Arial"/>
        </w:rPr>
        <w:t>ain’t</w:t>
      </w:r>
      <w:proofErr w:type="spellEnd"/>
      <w:r w:rsidRPr="00101FC8">
        <w:rPr>
          <w:rFonts w:ascii="Arial" w:hAnsi="Arial" w:cs="Arial"/>
        </w:rPr>
        <w:t xml:space="preserve">‘ </w:t>
      </w:r>
      <w:proofErr w:type="spellStart"/>
      <w:r w:rsidRPr="00101FC8">
        <w:rPr>
          <w:rFonts w:ascii="Arial" w:hAnsi="Arial" w:cs="Arial"/>
        </w:rPr>
        <w:t>means</w:t>
      </w:r>
      <w:proofErr w:type="spellEnd"/>
      <w:r w:rsidRPr="00101FC8">
        <w:rPr>
          <w:rFonts w:ascii="Arial" w:hAnsi="Arial" w:cs="Arial"/>
        </w:rPr>
        <w:t>?</w:t>
      </w:r>
      <w:r w:rsidR="003817F5" w:rsidRPr="00101FC8">
        <w:rPr>
          <w:rFonts w:ascii="Arial" w:hAnsi="Arial" w:cs="Arial"/>
        </w:rPr>
        <w:t xml:space="preserve"> And </w:t>
      </w:r>
      <w:proofErr w:type="spellStart"/>
      <w:r w:rsidR="003817F5" w:rsidRPr="00101FC8">
        <w:rPr>
          <w:rFonts w:ascii="Arial" w:hAnsi="Arial" w:cs="Arial"/>
        </w:rPr>
        <w:t>what</w:t>
      </w:r>
      <w:proofErr w:type="spellEnd"/>
      <w:r w:rsidR="003817F5" w:rsidRPr="00101FC8">
        <w:rPr>
          <w:rFonts w:ascii="Arial" w:hAnsi="Arial" w:cs="Arial"/>
        </w:rPr>
        <w:t xml:space="preserve"> ‚</w:t>
      </w:r>
      <w:proofErr w:type="spellStart"/>
      <w:r w:rsidR="003817F5" w:rsidRPr="00101FC8">
        <w:rPr>
          <w:rFonts w:ascii="Arial" w:hAnsi="Arial" w:cs="Arial"/>
        </w:rPr>
        <w:t>gonna</w:t>
      </w:r>
      <w:proofErr w:type="spellEnd"/>
      <w:r w:rsidR="003817F5" w:rsidRPr="00101FC8">
        <w:rPr>
          <w:rFonts w:ascii="Arial" w:hAnsi="Arial" w:cs="Arial"/>
        </w:rPr>
        <w:t xml:space="preserve">‘ </w:t>
      </w:r>
      <w:proofErr w:type="spellStart"/>
      <w:r w:rsidR="003817F5" w:rsidRPr="00101FC8">
        <w:rPr>
          <w:rFonts w:ascii="Arial" w:hAnsi="Arial" w:cs="Arial"/>
        </w:rPr>
        <w:t>means</w:t>
      </w:r>
      <w:proofErr w:type="spellEnd"/>
      <w:r w:rsidR="003817F5" w:rsidRPr="00101FC8">
        <w:rPr>
          <w:rFonts w:ascii="Arial" w:hAnsi="Arial" w:cs="Arial"/>
        </w:rPr>
        <w:t>?</w:t>
      </w:r>
    </w:p>
    <w:p w:rsidR="003817F5" w:rsidRPr="00101FC8" w:rsidRDefault="003817F5" w:rsidP="00101FC8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 w:rsidRPr="00101FC8">
        <w:rPr>
          <w:rFonts w:ascii="Arial" w:hAnsi="Arial" w:cs="Arial"/>
        </w:rPr>
        <w:t>What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is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the</w:t>
      </w:r>
      <w:proofErr w:type="spellEnd"/>
      <w:r w:rsidRPr="00101FC8">
        <w:rPr>
          <w:rFonts w:ascii="Arial" w:hAnsi="Arial" w:cs="Arial"/>
        </w:rPr>
        <w:t xml:space="preserve"> song </w:t>
      </w:r>
      <w:proofErr w:type="spellStart"/>
      <w:r w:rsidRPr="00101FC8">
        <w:rPr>
          <w:rFonts w:ascii="Arial" w:hAnsi="Arial" w:cs="Arial"/>
        </w:rPr>
        <w:t>about</w:t>
      </w:r>
      <w:proofErr w:type="spellEnd"/>
      <w:r w:rsidRPr="00101FC8">
        <w:rPr>
          <w:rFonts w:ascii="Arial" w:hAnsi="Arial" w:cs="Arial"/>
        </w:rPr>
        <w:t xml:space="preserve">? </w:t>
      </w:r>
    </w:p>
    <w:p w:rsidR="003817F5" w:rsidRPr="00101FC8" w:rsidRDefault="003817F5" w:rsidP="00101FC8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 w:rsidRPr="00101FC8">
        <w:rPr>
          <w:rFonts w:ascii="Arial" w:hAnsi="Arial" w:cs="Arial"/>
        </w:rPr>
        <w:t>Was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there</w:t>
      </w:r>
      <w:proofErr w:type="spellEnd"/>
      <w:r w:rsidRPr="00101FC8">
        <w:rPr>
          <w:rFonts w:ascii="Arial" w:hAnsi="Arial" w:cs="Arial"/>
        </w:rPr>
        <w:t xml:space="preserve"> any </w:t>
      </w:r>
      <w:proofErr w:type="spellStart"/>
      <w:r w:rsidRPr="00101FC8">
        <w:rPr>
          <w:rFonts w:ascii="Arial" w:hAnsi="Arial" w:cs="Arial"/>
        </w:rPr>
        <w:t>word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that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surprised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you</w:t>
      </w:r>
      <w:proofErr w:type="spellEnd"/>
      <w:r w:rsidRPr="00101FC8">
        <w:rPr>
          <w:rFonts w:ascii="Arial" w:hAnsi="Arial" w:cs="Arial"/>
        </w:rPr>
        <w:t xml:space="preserve">? </w:t>
      </w:r>
    </w:p>
    <w:p w:rsidR="003817F5" w:rsidRPr="00101FC8" w:rsidRDefault="003817F5" w:rsidP="00101FC8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 w:rsidRPr="00101FC8">
        <w:rPr>
          <w:rFonts w:ascii="Arial" w:hAnsi="Arial" w:cs="Arial"/>
        </w:rPr>
        <w:t>What</w:t>
      </w:r>
      <w:proofErr w:type="spellEnd"/>
      <w:r w:rsidRPr="00101FC8">
        <w:rPr>
          <w:rFonts w:ascii="Arial" w:hAnsi="Arial" w:cs="Arial"/>
        </w:rPr>
        <w:t xml:space="preserve"> are </w:t>
      </w:r>
      <w:proofErr w:type="spellStart"/>
      <w:r w:rsidRPr="00101FC8">
        <w:rPr>
          <w:rFonts w:ascii="Arial" w:hAnsi="Arial" w:cs="Arial"/>
        </w:rPr>
        <w:t>the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antonyms</w:t>
      </w:r>
      <w:proofErr w:type="spellEnd"/>
      <w:r w:rsidRPr="00101FC8">
        <w:rPr>
          <w:rFonts w:ascii="Arial" w:hAnsi="Arial" w:cs="Arial"/>
        </w:rPr>
        <w:t xml:space="preserve"> to </w:t>
      </w:r>
      <w:proofErr w:type="spellStart"/>
      <w:r w:rsidRPr="00101FC8">
        <w:rPr>
          <w:rFonts w:ascii="Arial" w:hAnsi="Arial" w:cs="Arial"/>
        </w:rPr>
        <w:t>the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following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words</w:t>
      </w:r>
      <w:proofErr w:type="spellEnd"/>
      <w:r w:rsidRPr="00101FC8">
        <w:rPr>
          <w:rFonts w:ascii="Arial" w:hAnsi="Arial" w:cs="Arial"/>
        </w:rPr>
        <w:t xml:space="preserve">? </w:t>
      </w:r>
      <w:proofErr w:type="spellStart"/>
      <w:r w:rsidRPr="00101FC8">
        <w:rPr>
          <w:rFonts w:ascii="Arial" w:hAnsi="Arial" w:cs="Arial"/>
          <w:u w:val="single"/>
        </w:rPr>
        <w:t>Remember</w:t>
      </w:r>
      <w:proofErr w:type="spellEnd"/>
      <w:r w:rsidRPr="00101FC8">
        <w:rPr>
          <w:rFonts w:ascii="Arial" w:hAnsi="Arial" w:cs="Arial"/>
          <w:u w:val="single"/>
        </w:rPr>
        <w:t xml:space="preserve">, </w:t>
      </w:r>
      <w:proofErr w:type="spellStart"/>
      <w:r w:rsidRPr="00101FC8">
        <w:rPr>
          <w:rFonts w:ascii="Arial" w:hAnsi="Arial" w:cs="Arial"/>
          <w:u w:val="single"/>
        </w:rPr>
        <w:t>easier</w:t>
      </w:r>
      <w:proofErr w:type="spellEnd"/>
      <w:r w:rsidRPr="00101FC8">
        <w:rPr>
          <w:rFonts w:ascii="Arial" w:hAnsi="Arial" w:cs="Arial"/>
          <w:u w:val="single"/>
        </w:rPr>
        <w:t xml:space="preserve">, </w:t>
      </w:r>
      <w:proofErr w:type="spellStart"/>
      <w:r w:rsidRPr="00101FC8">
        <w:rPr>
          <w:rFonts w:ascii="Arial" w:hAnsi="Arial" w:cs="Arial"/>
          <w:u w:val="single"/>
        </w:rPr>
        <w:t>ever</w:t>
      </w:r>
      <w:proofErr w:type="spellEnd"/>
      <w:r w:rsidRPr="00101FC8">
        <w:rPr>
          <w:rFonts w:ascii="Arial" w:hAnsi="Arial" w:cs="Arial"/>
          <w:u w:val="single"/>
        </w:rPr>
        <w:t xml:space="preserve">, </w:t>
      </w:r>
      <w:proofErr w:type="spellStart"/>
      <w:r w:rsidRPr="00101FC8">
        <w:rPr>
          <w:rFonts w:ascii="Arial" w:hAnsi="Arial" w:cs="Arial"/>
          <w:u w:val="single"/>
        </w:rPr>
        <w:t>real</w:t>
      </w:r>
      <w:proofErr w:type="spellEnd"/>
      <w:r w:rsidRPr="00101FC8">
        <w:rPr>
          <w:rFonts w:ascii="Arial" w:hAnsi="Arial" w:cs="Arial"/>
          <w:u w:val="single"/>
        </w:rPr>
        <w:t xml:space="preserve">, </w:t>
      </w:r>
      <w:proofErr w:type="spellStart"/>
      <w:r w:rsidRPr="00101FC8">
        <w:rPr>
          <w:rFonts w:ascii="Arial" w:hAnsi="Arial" w:cs="Arial"/>
          <w:u w:val="single"/>
        </w:rPr>
        <w:t>there</w:t>
      </w:r>
      <w:proofErr w:type="spellEnd"/>
    </w:p>
    <w:p w:rsidR="003817F5" w:rsidRPr="00101FC8" w:rsidRDefault="003817F5" w:rsidP="00101FC8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proofErr w:type="spellStart"/>
      <w:r w:rsidRPr="00101FC8">
        <w:rPr>
          <w:rFonts w:ascii="Arial" w:hAnsi="Arial" w:cs="Arial"/>
        </w:rPr>
        <w:t>What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does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it</w:t>
      </w:r>
      <w:proofErr w:type="spellEnd"/>
      <w:r w:rsidRPr="00101FC8">
        <w:rPr>
          <w:rFonts w:ascii="Arial" w:hAnsi="Arial" w:cs="Arial"/>
        </w:rPr>
        <w:t xml:space="preserve"> </w:t>
      </w:r>
      <w:proofErr w:type="spellStart"/>
      <w:r w:rsidRPr="00101FC8">
        <w:rPr>
          <w:rFonts w:ascii="Arial" w:hAnsi="Arial" w:cs="Arial"/>
        </w:rPr>
        <w:t>mean</w:t>
      </w:r>
      <w:proofErr w:type="spellEnd"/>
      <w:r w:rsidRPr="00101FC8">
        <w:rPr>
          <w:rFonts w:ascii="Arial" w:hAnsi="Arial" w:cs="Arial"/>
        </w:rPr>
        <w:t xml:space="preserve"> to ‚make up </w:t>
      </w:r>
      <w:proofErr w:type="spellStart"/>
      <w:r w:rsidRPr="00101FC8">
        <w:rPr>
          <w:rFonts w:ascii="Arial" w:hAnsi="Arial" w:cs="Arial"/>
        </w:rPr>
        <w:t>your</w:t>
      </w:r>
      <w:proofErr w:type="spellEnd"/>
      <w:r w:rsidRPr="00101FC8">
        <w:rPr>
          <w:rFonts w:ascii="Arial" w:hAnsi="Arial" w:cs="Arial"/>
        </w:rPr>
        <w:t xml:space="preserve"> mind‘? </w:t>
      </w:r>
      <w:proofErr w:type="spellStart"/>
      <w:r w:rsidRPr="00101FC8">
        <w:rPr>
          <w:rFonts w:ascii="Arial" w:hAnsi="Arial" w:cs="Arial"/>
        </w:rPr>
        <w:t>Explain</w:t>
      </w:r>
      <w:proofErr w:type="spellEnd"/>
      <w:r w:rsidRPr="00101FC8">
        <w:rPr>
          <w:rFonts w:ascii="Arial" w:hAnsi="Arial" w:cs="Arial"/>
        </w:rPr>
        <w:t xml:space="preserve"> and use </w:t>
      </w:r>
      <w:proofErr w:type="spellStart"/>
      <w:r w:rsidRPr="00101FC8">
        <w:rPr>
          <w:rFonts w:ascii="Arial" w:hAnsi="Arial" w:cs="Arial"/>
        </w:rPr>
        <w:t>it</w:t>
      </w:r>
      <w:proofErr w:type="spellEnd"/>
      <w:r w:rsidRPr="00101FC8">
        <w:rPr>
          <w:rFonts w:ascii="Arial" w:hAnsi="Arial" w:cs="Arial"/>
        </w:rPr>
        <w:t xml:space="preserve"> in a sentence.</w:t>
      </w:r>
    </w:p>
    <w:p w:rsidR="00BD039C" w:rsidRDefault="00BD039C" w:rsidP="00584E19">
      <w:pPr>
        <w:ind w:left="360"/>
      </w:pPr>
    </w:p>
    <w:sectPr w:rsidR="00BD039C" w:rsidSect="006C54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5pt;height:15pt" o:bullet="t">
        <v:imagedata r:id="rId1" o:title="mso044F4E56"/>
      </v:shape>
    </w:pict>
  </w:numPicBullet>
  <w:numPicBullet w:numPicBulletId="1">
    <w:pict>
      <v:shape id="_x0000_i1077" type="#_x0000_t75" style="width:16.2pt;height:16.8pt" o:bullet="t">
        <v:imagedata r:id="rId2" o:title="Red Swirl"/>
      </v:shape>
    </w:pict>
  </w:numPicBullet>
  <w:abstractNum w:abstractNumId="0" w15:restartNumberingAfterBreak="0">
    <w:nsid w:val="042B1BBD"/>
    <w:multiLevelType w:val="hybridMultilevel"/>
    <w:tmpl w:val="A9EE8ADE"/>
    <w:lvl w:ilvl="0" w:tplc="EAA45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211C"/>
    <w:multiLevelType w:val="hybridMultilevel"/>
    <w:tmpl w:val="C63098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C"/>
    <w:rsid w:val="00101FC8"/>
    <w:rsid w:val="003817F5"/>
    <w:rsid w:val="00584E19"/>
    <w:rsid w:val="006C5489"/>
    <w:rsid w:val="00BD039C"/>
    <w:rsid w:val="00B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29A7"/>
  <w15:chartTrackingRefBased/>
  <w15:docId w15:val="{18FFED3E-DDF4-CA4C-955B-B71104C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3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03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39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01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Pavel Procházka</cp:lastModifiedBy>
  <cp:revision>2</cp:revision>
  <dcterms:created xsi:type="dcterms:W3CDTF">2020-03-26T16:50:00Z</dcterms:created>
  <dcterms:modified xsi:type="dcterms:W3CDTF">2020-03-26T16:50:00Z</dcterms:modified>
</cp:coreProperties>
</file>